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27E" w:rsidRDefault="008D697D" w:rsidP="00413339">
      <w:pPr>
        <w:jc w:val="center"/>
        <w:rPr>
          <w:rFonts w:asciiTheme="majorBidi" w:hAnsiTheme="majorBidi" w:cstheme="majorBidi"/>
          <w:sz w:val="28"/>
          <w:szCs w:val="28"/>
        </w:rPr>
      </w:pPr>
      <w:r>
        <w:rPr>
          <w:rFonts w:asciiTheme="majorBidi" w:hAnsiTheme="majorBidi" w:cstheme="majorBidi"/>
          <w:sz w:val="28"/>
          <w:szCs w:val="28"/>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199.5pt;height:3.75pt" fillcolor="black">
            <v:shadow color="#868686"/>
            <v:textpath style="font-family:&quot;Imprint MT Shadow&quot;;font-size:24pt" fitshape="t" trim="t" string="Introduction :"/>
          </v:shape>
        </w:pict>
      </w:r>
    </w:p>
    <w:p w:rsidR="00413339" w:rsidRDefault="00413339" w:rsidP="00413339">
      <w:pPr>
        <w:jc w:val="center"/>
        <w:rPr>
          <w:rFonts w:asciiTheme="majorBidi" w:hAnsiTheme="majorBidi" w:cstheme="majorBidi"/>
          <w:sz w:val="28"/>
          <w:szCs w:val="28"/>
        </w:rPr>
      </w:pPr>
    </w:p>
    <w:p w:rsidR="00751491" w:rsidRDefault="00751491" w:rsidP="00751491">
      <w:pPr>
        <w:autoSpaceDE w:val="0"/>
        <w:autoSpaceDN w:val="0"/>
        <w:adjustRightInd w:val="0"/>
        <w:spacing w:after="0" w:line="360" w:lineRule="auto"/>
        <w:ind w:firstLine="708"/>
        <w:jc w:val="both"/>
        <w:rPr>
          <w:rFonts w:asciiTheme="majorBidi" w:hAnsiTheme="majorBidi" w:cstheme="majorBidi"/>
          <w:sz w:val="24"/>
          <w:szCs w:val="24"/>
        </w:rPr>
      </w:pPr>
      <w:r>
        <w:rPr>
          <w:rFonts w:asciiTheme="majorBidi" w:hAnsiTheme="majorBidi" w:cstheme="majorBidi"/>
          <w:sz w:val="24"/>
          <w:szCs w:val="24"/>
        </w:rPr>
        <w:t>L'automatisation, puis l'informatisation des systèmes de production ont montré que pour l'amélioration de la productivité et de la diversité de la production, il ne suffisait pas de maîtriser la gestion de production, ou d'avoir une machine-outil à commande numérique sophistiquée, ou encore un système de contrôle-commande évolué et quelques capteurs et actionneurs autour.</w:t>
      </w:r>
    </w:p>
    <w:p w:rsidR="00751491" w:rsidRDefault="00751491" w:rsidP="00751491">
      <w:pPr>
        <w:autoSpaceDE w:val="0"/>
        <w:autoSpaceDN w:val="0"/>
        <w:adjustRightInd w:val="0"/>
        <w:spacing w:after="0" w:line="360" w:lineRule="auto"/>
        <w:ind w:firstLine="708"/>
        <w:jc w:val="both"/>
        <w:rPr>
          <w:rFonts w:asciiTheme="majorBidi" w:hAnsiTheme="majorBidi" w:cstheme="majorBidi"/>
          <w:sz w:val="24"/>
          <w:szCs w:val="24"/>
        </w:rPr>
      </w:pPr>
      <w:r>
        <w:rPr>
          <w:rFonts w:asciiTheme="majorBidi" w:hAnsiTheme="majorBidi" w:cstheme="majorBidi"/>
          <w:sz w:val="24"/>
          <w:szCs w:val="24"/>
        </w:rPr>
        <w:t>Encore faut-il faire communiquer tous ces éléments constitutifs d'un système de production dans sa globalité, faire communiquer c'est permettre d'échanger des informations de natures différentes et ce parfois nécessairement en temps réel.</w:t>
      </w:r>
    </w:p>
    <w:p w:rsidR="00751491" w:rsidRPr="00751491" w:rsidRDefault="00751491" w:rsidP="00751491">
      <w:pPr>
        <w:autoSpaceDE w:val="0"/>
        <w:autoSpaceDN w:val="0"/>
        <w:adjustRightInd w:val="0"/>
        <w:spacing w:after="0" w:line="360" w:lineRule="auto"/>
        <w:ind w:firstLine="708"/>
        <w:jc w:val="both"/>
        <w:rPr>
          <w:rFonts w:asciiTheme="majorBidi" w:hAnsiTheme="majorBidi" w:cstheme="majorBidi"/>
          <w:sz w:val="24"/>
          <w:szCs w:val="24"/>
        </w:rPr>
      </w:pPr>
      <w:r>
        <w:rPr>
          <w:rFonts w:asciiTheme="majorBidi" w:hAnsiTheme="majorBidi" w:cstheme="majorBidi"/>
          <w:sz w:val="24"/>
          <w:szCs w:val="24"/>
        </w:rPr>
        <w:t>Un nouvel outil informatique apparaît alors, avec sa problématique scientifique : le réseau local industriel.</w:t>
      </w:r>
    </w:p>
    <w:p w:rsidR="003E29B5" w:rsidRDefault="008178ED" w:rsidP="00751491">
      <w:pPr>
        <w:pStyle w:val="p"/>
        <w:spacing w:line="360" w:lineRule="auto"/>
        <w:ind w:firstLine="708"/>
        <w:jc w:val="both"/>
      </w:pPr>
      <w:r>
        <w:t>Ces dernières années ont vu le monde devenir de plus en plus mobile. En conséquence, les réseaux utilisés traditionnellement se sont montrés inadaptés à résoudre les problèmes posés par notre nouveau style de vie collective. Si des utilisateurs doivent être connectés à un réseau par des câbles physiques, leurs déplacements en sont dramatiquement réduits. Une connexion sans fil n’impose pas autant de restrictions et accorde une plus grande liberté de mouvement à l’utilisateur du réseau. Ainsi, les technologies sans fil commencent à gagner du terrain sur les réseaux traditionnels câblés. Ce changement est évident pour quiconque se déplace régulièrement.</w:t>
      </w:r>
    </w:p>
    <w:p w:rsidR="00C76F4D" w:rsidRDefault="008178ED" w:rsidP="00751491">
      <w:pPr>
        <w:spacing w:line="360" w:lineRule="auto"/>
        <w:ind w:firstLine="708"/>
        <w:rPr>
          <w:rFonts w:ascii="Times New Roman" w:eastAsia="Times New Roman" w:hAnsi="Times New Roman" w:cs="Times New Roman"/>
          <w:sz w:val="24"/>
          <w:szCs w:val="24"/>
          <w:lang w:eastAsia="fr-FR"/>
        </w:rPr>
      </w:pPr>
      <w:r w:rsidRPr="00C76F4D">
        <w:rPr>
          <w:rFonts w:asciiTheme="majorBidi" w:hAnsiTheme="majorBidi" w:cstheme="majorBidi"/>
          <w:sz w:val="24"/>
          <w:szCs w:val="24"/>
        </w:rPr>
        <w:t>Comme tous les domaines</w:t>
      </w:r>
      <w:r w:rsidR="00C76F4D" w:rsidRPr="00C76F4D">
        <w:rPr>
          <w:rFonts w:asciiTheme="majorBidi" w:hAnsiTheme="majorBidi" w:cstheme="majorBidi"/>
          <w:sz w:val="24"/>
          <w:szCs w:val="24"/>
        </w:rPr>
        <w:t xml:space="preserve"> existant</w:t>
      </w:r>
      <w:r w:rsidRPr="00C76F4D">
        <w:rPr>
          <w:rFonts w:asciiTheme="majorBidi" w:hAnsiTheme="majorBidi" w:cstheme="majorBidi"/>
          <w:sz w:val="24"/>
          <w:szCs w:val="24"/>
        </w:rPr>
        <w:t xml:space="preserve"> les domaines industriels tente </w:t>
      </w:r>
      <w:r w:rsidR="00751491" w:rsidRPr="00C76F4D">
        <w:rPr>
          <w:rFonts w:asciiTheme="majorBidi" w:hAnsiTheme="majorBidi" w:cstheme="majorBidi"/>
          <w:sz w:val="24"/>
          <w:szCs w:val="24"/>
        </w:rPr>
        <w:t>à</w:t>
      </w:r>
      <w:r w:rsidRPr="00C76F4D">
        <w:rPr>
          <w:rFonts w:asciiTheme="majorBidi" w:hAnsiTheme="majorBidi" w:cstheme="majorBidi"/>
          <w:sz w:val="24"/>
          <w:szCs w:val="24"/>
        </w:rPr>
        <w:t xml:space="preserve"> </w:t>
      </w:r>
      <w:r w:rsidR="00134A70" w:rsidRPr="00C76F4D">
        <w:rPr>
          <w:rFonts w:asciiTheme="majorBidi" w:hAnsiTheme="majorBidi" w:cstheme="majorBidi"/>
          <w:sz w:val="24"/>
          <w:szCs w:val="24"/>
        </w:rPr>
        <w:t>utiliser les technologies sans fil plus précisément les réseaux locaux sans fil,  cette technologie pond sa place dans les domain</w:t>
      </w:r>
      <w:r w:rsidR="00C76F4D" w:rsidRPr="00C76F4D">
        <w:rPr>
          <w:rFonts w:asciiTheme="majorBidi" w:hAnsiTheme="majorBidi" w:cstheme="majorBidi"/>
          <w:sz w:val="24"/>
          <w:szCs w:val="24"/>
        </w:rPr>
        <w:t>es</w:t>
      </w:r>
      <w:r w:rsidR="00134A70" w:rsidRPr="00C76F4D">
        <w:rPr>
          <w:rFonts w:asciiTheme="majorBidi" w:hAnsiTheme="majorBidi" w:cstheme="majorBidi"/>
          <w:sz w:val="24"/>
          <w:szCs w:val="24"/>
        </w:rPr>
        <w:t xml:space="preserve"> industriels </w:t>
      </w:r>
      <w:r w:rsidR="00C76F4D" w:rsidRPr="00C76F4D">
        <w:rPr>
          <w:rFonts w:asciiTheme="majorBidi" w:hAnsiTheme="majorBidi" w:cstheme="majorBidi"/>
          <w:sz w:val="24"/>
          <w:szCs w:val="24"/>
        </w:rPr>
        <w:t xml:space="preserve">a cause des </w:t>
      </w:r>
      <w:r w:rsidR="00C76F4D" w:rsidRPr="00C76F4D">
        <w:rPr>
          <w:rFonts w:asciiTheme="majorBidi" w:eastAsia="Times New Roman" w:hAnsiTheme="majorBidi" w:cstheme="majorBidi"/>
          <w:sz w:val="24"/>
          <w:szCs w:val="24"/>
          <w:lang w:eastAsia="fr-FR"/>
        </w:rPr>
        <w:t>avantages qu’elle offre, il existe déférentes type des réseaux locaux industriels parmi les en trouve le réseau Profibus</w:t>
      </w:r>
      <w:r w:rsidR="00751491">
        <w:rPr>
          <w:rFonts w:ascii="Times New Roman" w:eastAsia="Times New Roman" w:hAnsi="Times New Roman" w:cs="Times New Roman"/>
          <w:sz w:val="24"/>
          <w:szCs w:val="24"/>
          <w:lang w:eastAsia="fr-FR"/>
        </w:rPr>
        <w:t>, qui introduit la notion de sans fil petit a petit.</w:t>
      </w:r>
    </w:p>
    <w:p w:rsidR="00751491" w:rsidRDefault="00751491" w:rsidP="00751491">
      <w:pPr>
        <w:spacing w:line="360" w:lineRule="auto"/>
        <w:ind w:firstLine="708"/>
        <w:rPr>
          <w:rFonts w:ascii="Times New Roman" w:eastAsia="Times New Roman" w:hAnsi="Times New Roman" w:cs="Times New Roman"/>
          <w:sz w:val="24"/>
          <w:szCs w:val="24"/>
          <w:lang w:eastAsia="fr-FR"/>
        </w:rPr>
      </w:pPr>
    </w:p>
    <w:p w:rsidR="00C76F4D" w:rsidRDefault="00C76F4D" w:rsidP="00C76F4D">
      <w:pPr>
        <w:spacing w:line="360" w:lineRule="auto"/>
        <w:ind w:firstLine="708"/>
        <w:rPr>
          <w:rFonts w:ascii="Times New Roman" w:eastAsia="Times New Roman" w:hAnsi="Times New Roman" w:cs="Times New Roman"/>
          <w:sz w:val="24"/>
          <w:szCs w:val="24"/>
          <w:lang w:eastAsia="fr-FR"/>
        </w:rPr>
      </w:pPr>
    </w:p>
    <w:p w:rsidR="00C76F4D" w:rsidRDefault="00C76F4D" w:rsidP="00C76F4D">
      <w:pPr>
        <w:spacing w:line="360" w:lineRule="auto"/>
        <w:rPr>
          <w:rFonts w:ascii="Times New Roman" w:eastAsia="Times New Roman" w:hAnsi="Times New Roman" w:cs="Times New Roman"/>
          <w:sz w:val="24"/>
          <w:szCs w:val="24"/>
          <w:lang w:eastAsia="fr-FR"/>
        </w:rPr>
      </w:pPr>
    </w:p>
    <w:p w:rsidR="008178ED" w:rsidRDefault="008178ED" w:rsidP="00272CE7">
      <w:bookmarkStart w:id="0" w:name="_GoBack"/>
      <w:bookmarkEnd w:id="0"/>
    </w:p>
    <w:sectPr w:rsidR="008178ED" w:rsidSect="00DC20F9">
      <w:footerReference w:type="default" r:id="rId7"/>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97D" w:rsidRDefault="008D697D" w:rsidP="00DC20F9">
      <w:pPr>
        <w:spacing w:after="0" w:line="240" w:lineRule="auto"/>
      </w:pPr>
      <w:r>
        <w:separator/>
      </w:r>
    </w:p>
  </w:endnote>
  <w:endnote w:type="continuationSeparator" w:id="0">
    <w:p w:rsidR="008D697D" w:rsidRDefault="008D697D" w:rsidP="00DC2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6717958"/>
      <w:docPartObj>
        <w:docPartGallery w:val="Page Numbers (Bottom of Page)"/>
        <w:docPartUnique/>
      </w:docPartObj>
    </w:sdtPr>
    <w:sdtContent>
      <w:p w:rsidR="00DC20F9" w:rsidRDefault="00DC20F9">
        <w:pPr>
          <w:pStyle w:val="Pieddepage"/>
          <w:jc w:val="right"/>
        </w:pPr>
        <w:r>
          <w:fldChar w:fldCharType="begin"/>
        </w:r>
        <w:r>
          <w:instrText>PAGE   \* MERGEFORMAT</w:instrText>
        </w:r>
        <w:r>
          <w:fldChar w:fldCharType="separate"/>
        </w:r>
        <w:r>
          <w:rPr>
            <w:noProof/>
          </w:rPr>
          <w:t>1</w:t>
        </w:r>
        <w:r>
          <w:fldChar w:fldCharType="end"/>
        </w:r>
      </w:p>
    </w:sdtContent>
  </w:sdt>
  <w:p w:rsidR="00DC20F9" w:rsidRDefault="00DC20F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97D" w:rsidRDefault="008D697D" w:rsidP="00DC20F9">
      <w:pPr>
        <w:spacing w:after="0" w:line="240" w:lineRule="auto"/>
      </w:pPr>
      <w:r>
        <w:separator/>
      </w:r>
    </w:p>
  </w:footnote>
  <w:footnote w:type="continuationSeparator" w:id="0">
    <w:p w:rsidR="008D697D" w:rsidRDefault="008D697D" w:rsidP="00DC20F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13339"/>
    <w:rsid w:val="00134A70"/>
    <w:rsid w:val="00272CE7"/>
    <w:rsid w:val="003E29B5"/>
    <w:rsid w:val="00413339"/>
    <w:rsid w:val="00751491"/>
    <w:rsid w:val="008178ED"/>
    <w:rsid w:val="008D697D"/>
    <w:rsid w:val="00C76F4D"/>
    <w:rsid w:val="00D63C7A"/>
    <w:rsid w:val="00DC20F9"/>
    <w:rsid w:val="00EE227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227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
    <w:name w:val="p"/>
    <w:basedOn w:val="Normal"/>
    <w:rsid w:val="008178E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hps">
    <w:name w:val="hps"/>
    <w:basedOn w:val="Policepardfaut"/>
    <w:rsid w:val="00C76F4D"/>
  </w:style>
  <w:style w:type="paragraph" w:styleId="En-tte">
    <w:name w:val="header"/>
    <w:basedOn w:val="Normal"/>
    <w:link w:val="En-tteCar"/>
    <w:uiPriority w:val="99"/>
    <w:unhideWhenUsed/>
    <w:rsid w:val="00DC20F9"/>
    <w:pPr>
      <w:tabs>
        <w:tab w:val="center" w:pos="4320"/>
        <w:tab w:val="right" w:pos="8640"/>
      </w:tabs>
      <w:spacing w:after="0" w:line="240" w:lineRule="auto"/>
    </w:pPr>
  </w:style>
  <w:style w:type="character" w:customStyle="1" w:styleId="En-tteCar">
    <w:name w:val="En-tête Car"/>
    <w:basedOn w:val="Policepardfaut"/>
    <w:link w:val="En-tte"/>
    <w:uiPriority w:val="99"/>
    <w:rsid w:val="00DC20F9"/>
  </w:style>
  <w:style w:type="paragraph" w:styleId="Pieddepage">
    <w:name w:val="footer"/>
    <w:basedOn w:val="Normal"/>
    <w:link w:val="PieddepageCar"/>
    <w:uiPriority w:val="99"/>
    <w:unhideWhenUsed/>
    <w:rsid w:val="00DC20F9"/>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DC20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326971">
      <w:bodyDiv w:val="1"/>
      <w:marLeft w:val="0"/>
      <w:marRight w:val="0"/>
      <w:marTop w:val="0"/>
      <w:marBottom w:val="0"/>
      <w:divBdr>
        <w:top w:val="none" w:sz="0" w:space="0" w:color="auto"/>
        <w:left w:val="none" w:sz="0" w:space="0" w:color="auto"/>
        <w:bottom w:val="none" w:sz="0" w:space="0" w:color="auto"/>
        <w:right w:val="none" w:sz="0" w:space="0" w:color="auto"/>
      </w:divBdr>
    </w:div>
    <w:div w:id="427390915">
      <w:bodyDiv w:val="1"/>
      <w:marLeft w:val="0"/>
      <w:marRight w:val="0"/>
      <w:marTop w:val="0"/>
      <w:marBottom w:val="0"/>
      <w:divBdr>
        <w:top w:val="none" w:sz="0" w:space="0" w:color="auto"/>
        <w:left w:val="none" w:sz="0" w:space="0" w:color="auto"/>
        <w:bottom w:val="none" w:sz="0" w:space="0" w:color="auto"/>
        <w:right w:val="none" w:sz="0" w:space="0" w:color="auto"/>
      </w:divBdr>
    </w:div>
    <w:div w:id="788353266">
      <w:bodyDiv w:val="1"/>
      <w:marLeft w:val="0"/>
      <w:marRight w:val="0"/>
      <w:marTop w:val="0"/>
      <w:marBottom w:val="0"/>
      <w:divBdr>
        <w:top w:val="none" w:sz="0" w:space="0" w:color="auto"/>
        <w:left w:val="none" w:sz="0" w:space="0" w:color="auto"/>
        <w:bottom w:val="none" w:sz="0" w:space="0" w:color="auto"/>
        <w:right w:val="none" w:sz="0" w:space="0" w:color="auto"/>
      </w:divBdr>
    </w:div>
    <w:div w:id="1741368401">
      <w:bodyDiv w:val="1"/>
      <w:marLeft w:val="0"/>
      <w:marRight w:val="0"/>
      <w:marTop w:val="0"/>
      <w:marBottom w:val="0"/>
      <w:divBdr>
        <w:top w:val="none" w:sz="0" w:space="0" w:color="auto"/>
        <w:left w:val="none" w:sz="0" w:space="0" w:color="auto"/>
        <w:bottom w:val="none" w:sz="0" w:space="0" w:color="auto"/>
        <w:right w:val="none" w:sz="0" w:space="0" w:color="auto"/>
      </w:divBdr>
      <w:divsChild>
        <w:div w:id="1932544144">
          <w:marLeft w:val="0"/>
          <w:marRight w:val="0"/>
          <w:marTop w:val="0"/>
          <w:marBottom w:val="0"/>
          <w:divBdr>
            <w:top w:val="none" w:sz="0" w:space="0" w:color="auto"/>
            <w:left w:val="none" w:sz="0" w:space="0" w:color="auto"/>
            <w:bottom w:val="none" w:sz="0" w:space="0" w:color="auto"/>
            <w:right w:val="none" w:sz="0" w:space="0" w:color="auto"/>
          </w:divBdr>
          <w:divsChild>
            <w:div w:id="1667244848">
              <w:marLeft w:val="0"/>
              <w:marRight w:val="0"/>
              <w:marTop w:val="0"/>
              <w:marBottom w:val="0"/>
              <w:divBdr>
                <w:top w:val="none" w:sz="0" w:space="0" w:color="auto"/>
                <w:left w:val="none" w:sz="0" w:space="0" w:color="auto"/>
                <w:bottom w:val="none" w:sz="0" w:space="0" w:color="auto"/>
                <w:right w:val="none" w:sz="0" w:space="0" w:color="auto"/>
              </w:divBdr>
              <w:divsChild>
                <w:div w:id="1525904758">
                  <w:marLeft w:val="0"/>
                  <w:marRight w:val="0"/>
                  <w:marTop w:val="0"/>
                  <w:marBottom w:val="0"/>
                  <w:divBdr>
                    <w:top w:val="none" w:sz="0" w:space="0" w:color="auto"/>
                    <w:left w:val="none" w:sz="0" w:space="0" w:color="auto"/>
                    <w:bottom w:val="none" w:sz="0" w:space="0" w:color="auto"/>
                    <w:right w:val="none" w:sz="0" w:space="0" w:color="auto"/>
                  </w:divBdr>
                  <w:divsChild>
                    <w:div w:id="682316645">
                      <w:marLeft w:val="0"/>
                      <w:marRight w:val="0"/>
                      <w:marTop w:val="0"/>
                      <w:marBottom w:val="0"/>
                      <w:divBdr>
                        <w:top w:val="none" w:sz="0" w:space="0" w:color="auto"/>
                        <w:left w:val="none" w:sz="0" w:space="0" w:color="auto"/>
                        <w:bottom w:val="none" w:sz="0" w:space="0" w:color="auto"/>
                        <w:right w:val="none" w:sz="0" w:space="0" w:color="auto"/>
                      </w:divBdr>
                      <w:divsChild>
                        <w:div w:id="887449291">
                          <w:marLeft w:val="0"/>
                          <w:marRight w:val="0"/>
                          <w:marTop w:val="0"/>
                          <w:marBottom w:val="0"/>
                          <w:divBdr>
                            <w:top w:val="none" w:sz="0" w:space="0" w:color="auto"/>
                            <w:left w:val="none" w:sz="0" w:space="0" w:color="auto"/>
                            <w:bottom w:val="none" w:sz="0" w:space="0" w:color="auto"/>
                            <w:right w:val="none" w:sz="0" w:space="0" w:color="auto"/>
                          </w:divBdr>
                          <w:divsChild>
                            <w:div w:id="185121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291</TotalTime>
  <Pages>1</Pages>
  <Words>274</Words>
  <Characters>1512</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Malik_info</dc:creator>
  <cp:lastModifiedBy>Pwnd</cp:lastModifiedBy>
  <cp:revision>3</cp:revision>
  <dcterms:created xsi:type="dcterms:W3CDTF">2013-06-07T18:29:00Z</dcterms:created>
  <dcterms:modified xsi:type="dcterms:W3CDTF">2013-06-11T07:04:00Z</dcterms:modified>
</cp:coreProperties>
</file>